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7070" w:rsidRPr="009235E8" w:rsidRDefault="00EF7070" w:rsidP="009235E8">
      <w:pPr>
        <w:pStyle w:val="a5"/>
        <w:jc w:val="center"/>
        <w:rPr>
          <w:rFonts w:ascii="TH SarabunPSK" w:hAnsi="TH SarabunPSK" w:cs="TH SarabunPSK"/>
        </w:rPr>
      </w:pPr>
    </w:p>
    <w:p w:rsidR="00EF7070" w:rsidRPr="009235E8" w:rsidRDefault="00EF7070" w:rsidP="009235E8">
      <w:pPr>
        <w:pStyle w:val="a5"/>
        <w:jc w:val="center"/>
        <w:rPr>
          <w:rFonts w:ascii="TH SarabunPSK" w:hAnsi="TH SarabunPSK" w:cs="TH SarabunPSK"/>
        </w:rPr>
      </w:pPr>
    </w:p>
    <w:p w:rsidR="00EF7070" w:rsidRPr="009235E8" w:rsidRDefault="00EF7070" w:rsidP="009235E8">
      <w:pPr>
        <w:pStyle w:val="a5"/>
        <w:jc w:val="center"/>
        <w:rPr>
          <w:rFonts w:ascii="TH SarabunPSK" w:hAnsi="TH SarabunPSK" w:cs="TH SarabunPSK"/>
        </w:rPr>
      </w:pPr>
    </w:p>
    <w:p w:rsidR="001822BC" w:rsidRPr="009235E8" w:rsidRDefault="00D83056" w:rsidP="007E768E">
      <w:pPr>
        <w:pStyle w:val="a5"/>
        <w:jc w:val="right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0;margin-top:0;width:81.75pt;height:84.75pt;z-index:-251657728;mso-position-horizontal:center;mso-position-horizontal-relative:margin;mso-position-vertical:top;mso-position-vertical-relative:margin" fillcolor="window">
            <v:imagedata r:id="rId8" o:title="" croptop="3013f" cropbottom="1883f" cropleft="3429f" cropright="4572f"/>
            <w10:wrap anchorx="margin" anchory="margin"/>
          </v:shape>
          <o:OLEObject Type="Embed" ProgID="Word.Picture.8" ShapeID="_x0000_s2054" DrawAspect="Content" ObjectID="_1783845015" r:id="rId9"/>
        </w:object>
      </w:r>
      <w:r w:rsidR="00EF7070" w:rsidRPr="009235E8">
        <w:rPr>
          <w:rFonts w:ascii="TH SarabunPSK" w:hAnsi="TH SarabunPSK" w:cs="TH SarabunPSK"/>
          <w:cs/>
        </w:rPr>
        <w:t>(ส่วนราชการเจ้าของหนังสือ)</w:t>
      </w:r>
    </w:p>
    <w:p w:rsidR="001822BC" w:rsidRPr="009235E8" w:rsidRDefault="001822BC" w:rsidP="009235E8">
      <w:pPr>
        <w:pStyle w:val="a5"/>
        <w:ind w:left="2160"/>
        <w:rPr>
          <w:rFonts w:ascii="TH SarabunPSK" w:hAnsi="TH SarabunPSK" w:cs="TH SarabunPSK"/>
        </w:rPr>
      </w:pPr>
      <w:r w:rsidRPr="009235E8">
        <w:rPr>
          <w:rFonts w:ascii="TH SarabunPSK" w:hAnsi="TH SarabunPSK" w:cs="TH SarabunPSK"/>
          <w:cs/>
        </w:rPr>
        <w:t xml:space="preserve">                                                          </w:t>
      </w:r>
    </w:p>
    <w:p w:rsidR="001822BC" w:rsidRPr="009235E8" w:rsidRDefault="001822BC" w:rsidP="009235E8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9235E8">
        <w:rPr>
          <w:rFonts w:ascii="TH SarabunPSK" w:hAnsi="TH SarabunPSK" w:cs="TH SarabunPSK"/>
          <w:sz w:val="32"/>
          <w:szCs w:val="32"/>
          <w:cs/>
        </w:rPr>
        <w:tab/>
        <w:t>หนังสือฉบับนี้ให้ไว้เพื่อรับรองว่า ..</w:t>
      </w:r>
      <w:r w:rsidR="005C7F8D" w:rsidRPr="009235E8">
        <w:rPr>
          <w:rFonts w:ascii="TH SarabunPSK" w:hAnsi="TH SarabunPSK" w:cs="TH SarabunPSK"/>
          <w:sz w:val="32"/>
          <w:szCs w:val="32"/>
          <w:cs/>
        </w:rPr>
        <w:t>...</w:t>
      </w:r>
      <w:r w:rsidRPr="009235E8">
        <w:rPr>
          <w:rFonts w:ascii="TH SarabunPSK" w:hAnsi="TH SarabunPSK" w:cs="TH SarabunPSK"/>
          <w:sz w:val="32"/>
          <w:szCs w:val="32"/>
          <w:cs/>
        </w:rPr>
        <w:t>..(ชื่อ-นามสกุล ของผู้ที่จะให้รับรอง)........................ ตำแหน่ง...........................................สังกัด.....................................................................................................</w:t>
      </w:r>
      <w:r w:rsidR="002E313B" w:rsidRPr="009235E8">
        <w:rPr>
          <w:rFonts w:ascii="TH SarabunPSK" w:hAnsi="TH SarabunPSK" w:cs="TH SarabunPSK"/>
          <w:sz w:val="32"/>
          <w:szCs w:val="32"/>
          <w:cs/>
        </w:rPr>
        <w:t>.</w:t>
      </w:r>
      <w:r w:rsidRPr="009235E8">
        <w:rPr>
          <w:rFonts w:ascii="TH SarabunPSK" w:hAnsi="TH SarabunPSK" w:cs="TH SarabunPSK"/>
          <w:sz w:val="32"/>
          <w:szCs w:val="32"/>
          <w:cs/>
        </w:rPr>
        <w:t>...เป็นผู้มีความประพฤติ ดังนี้</w:t>
      </w: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2410"/>
      </w:tblGrid>
      <w:tr w:rsidR="001822BC" w:rsidRPr="009235E8" w:rsidTr="00EF7070">
        <w:tc>
          <w:tcPr>
            <w:tcW w:w="6521" w:type="dxa"/>
          </w:tcPr>
          <w:p w:rsidR="001822BC" w:rsidRPr="009235E8" w:rsidRDefault="001822BC" w:rsidP="009235E8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1822BC" w:rsidRPr="009235E8" w:rsidRDefault="001822BC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  <w:r w:rsidR="00010BB0" w:rsidRPr="009235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1822BC" w:rsidRPr="009235E8" w:rsidTr="00EF7070">
        <w:tc>
          <w:tcPr>
            <w:tcW w:w="6521" w:type="dxa"/>
          </w:tcPr>
          <w:p w:rsidR="001822BC" w:rsidRPr="009235E8" w:rsidRDefault="001822BC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22BC" w:rsidRPr="009235E8" w:rsidRDefault="001822BC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F04121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ยึดมั่นในสถาบันหลักของประเทศ อันได้แก่ ชาติ ศาสนาพระมหากษัตริย์ และการปกครองระบอบประชาธิปไตยอันมีพระมหากษัตริย์ทรงเป็นประมุข ด้วยการแสดงออกถึงความภูมิใจในชาติและรักษาผลประโยชน์ของชาติ ปฏิบัติตามหลักศาสนาที่ตนนับถือ เคารพในความแตกต่างของการนับถือศาสนา ปฏิบัติตามรัฐธรรมนูญและกฎหมาย และเทิดทูนรักษาไว้ซึ่งสถาบันพระมหากษัตริย์</w:t>
            </w:r>
          </w:p>
        </w:tc>
        <w:tc>
          <w:tcPr>
            <w:tcW w:w="2410" w:type="dxa"/>
          </w:tcPr>
          <w:p w:rsidR="001822BC" w:rsidRPr="009235E8" w:rsidRDefault="001822BC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</w:t>
            </w:r>
            <w:r w:rsidR="000F3353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0F3353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ดี</w:t>
            </w:r>
          </w:p>
          <w:p w:rsidR="001822BC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1822BC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10BB0" w:rsidRPr="009235E8" w:rsidRDefault="009235E8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31FF0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ซื่อสัตย์สุจริต ปฏิบัติหน้าที่อย่างตรงไปตรงมาตามกฎหมายและตามทำนองคลองธรรม โปร่งใส และตรวจสอบได้ ไม่แสดงออกถึงพฤติกรรมที่มีนัยเป็นการแสวงหาประโยชน์โดยมิชอบ รับผิดชอบต่อหน้าที่ มีความพร้อมรับการตรวจสอบและรับผิด มีจิตสำนึกที่ดี โดยคำนึงถึงสังคม สิ่งแวดล้อม สิทธิมนุษยชน และเคารพต่อศักดิ์ศรีความเป็นมนุษย์</w:t>
            </w:r>
          </w:p>
        </w:tc>
        <w:tc>
          <w:tcPr>
            <w:tcW w:w="2410" w:type="dxa"/>
          </w:tcPr>
          <w:p w:rsidR="000F3353" w:rsidRPr="009235E8" w:rsidRDefault="000F3353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4B2AE1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1822BC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tabs>
                <w:tab w:val="left" w:pos="316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22BC" w:rsidRPr="009235E8" w:rsidRDefault="009235E8" w:rsidP="009235E8">
            <w:pPr>
              <w:tabs>
                <w:tab w:val="left" w:pos="316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8B4E0A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กล้าตัดสินใจและยืนหยัดทำให้ในสิ่งที่ถูกต้องชอบธรรม กล้าคัดค้านในสิ่งที่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8B4E0A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ไม่ถูกต้อง กล้าเปิดเผยหรือรายงานการทุจริตประพฤติมิชอบต่อผู้มีหน้าที่รับผิดชอบ ใช้ดุลพินิจในการปฏิบัติหน้าที่โดยปราศจา</w:t>
            </w:r>
            <w:r w:rsidR="00473479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="008B4E0A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อคติ </w:t>
            </w:r>
            <w:r w:rsidR="00473479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และไม่ยอมกระทำในสิ่งที่ไม่เหมาะสมเพียงเพื่อรักษาประโยชน์หรือสถานภาพของตนเอง</w:t>
            </w:r>
          </w:p>
        </w:tc>
        <w:tc>
          <w:tcPr>
            <w:tcW w:w="2410" w:type="dxa"/>
          </w:tcPr>
          <w:p w:rsidR="000F3353" w:rsidRPr="009235E8" w:rsidRDefault="000F3353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1822BC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1822BC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pStyle w:val="a5"/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</w:rPr>
            </w:pPr>
          </w:p>
          <w:p w:rsidR="00010BB0" w:rsidRPr="009235E8" w:rsidRDefault="001822BC" w:rsidP="009235E8">
            <w:pPr>
              <w:pStyle w:val="a5"/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</w:rPr>
            </w:pPr>
            <w:r w:rsidRPr="009235E8">
              <w:rPr>
                <w:rFonts w:ascii="TH SarabunPSK" w:hAnsi="TH SarabunPSK" w:cs="TH SarabunPSK"/>
                <w:cs/>
              </w:rPr>
              <w:t>๔.</w:t>
            </w:r>
            <w:r w:rsidR="00010BB0" w:rsidRPr="009235E8">
              <w:rPr>
                <w:rFonts w:ascii="TH SarabunPSK" w:hAnsi="TH SarabunPSK" w:cs="TH SarabunPSK"/>
                <w:cs/>
              </w:rPr>
              <w:tab/>
            </w:r>
            <w:r w:rsidR="006207EF" w:rsidRPr="009235E8">
              <w:rPr>
                <w:rFonts w:ascii="TH SarabunPSK" w:hAnsi="TH SarabunPSK" w:cs="TH SarabunPSK"/>
                <w:cs/>
              </w:rPr>
              <w:t>คิดถึงประโยชน์ส่วนรวมมากกว่าประโยชน์ส่วนตัว ไม่มีผลประโยชน์</w:t>
            </w:r>
            <w:r w:rsidR="009235E8">
              <w:rPr>
                <w:rFonts w:ascii="TH SarabunPSK" w:hAnsi="TH SarabunPSK" w:cs="TH SarabunPSK"/>
                <w:cs/>
              </w:rPr>
              <w:br/>
            </w:r>
            <w:r w:rsidR="006207EF" w:rsidRPr="009235E8">
              <w:rPr>
                <w:rFonts w:ascii="TH SarabunPSK" w:hAnsi="TH SarabunPSK" w:cs="TH SarabunPSK"/>
                <w:cs/>
              </w:rPr>
              <w:t>ทับซ้อน เสียสละ มีจิตสาธารณะ สามารถแยกเรื่องส่วนตัวออกจากหน้าที่</w:t>
            </w:r>
            <w:r w:rsidR="009235E8">
              <w:rPr>
                <w:rFonts w:ascii="TH SarabunPSK" w:hAnsi="TH SarabunPSK" w:cs="TH SarabunPSK"/>
                <w:cs/>
              </w:rPr>
              <w:br/>
            </w:r>
            <w:r w:rsidR="006207EF" w:rsidRPr="009235E8">
              <w:rPr>
                <w:rFonts w:ascii="TH SarabunPSK" w:hAnsi="TH SarabunPSK" w:cs="TH SarabunPSK"/>
                <w:spacing w:val="-4"/>
                <w:cs/>
              </w:rPr>
              <w:t>การงาน ไม่กระทำการอันมีลักษณะเป็นการขัดกันระหว่างประโยชน์ส่วนบุคคล</w:t>
            </w:r>
            <w:r w:rsidR="006207EF" w:rsidRPr="009235E8">
              <w:rPr>
                <w:rFonts w:ascii="TH SarabunPSK" w:hAnsi="TH SarabunPSK" w:cs="TH SarabunPSK"/>
                <w:cs/>
              </w:rPr>
              <w:t>และประโยชน์ส่วนรวม และไม่ประกอบกิจการหรือเข้าไปเกี่ยวข้องกับผลประโยชน์อันเกิดจากการปฏิบัติหน้าที่ของตน</w:t>
            </w:r>
          </w:p>
        </w:tc>
        <w:tc>
          <w:tcPr>
            <w:tcW w:w="2410" w:type="dxa"/>
          </w:tcPr>
          <w:p w:rsidR="000F3353" w:rsidRPr="009235E8" w:rsidRDefault="000F3353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1822BC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DB4769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pStyle w:val="a5"/>
              <w:tabs>
                <w:tab w:val="left" w:pos="1701"/>
              </w:tabs>
              <w:spacing w:line="216" w:lineRule="auto"/>
              <w:rPr>
                <w:rFonts w:ascii="TH SarabunPSK" w:hAnsi="TH SarabunPSK" w:cs="TH SarabunPSK"/>
                <w:spacing w:val="-4"/>
              </w:rPr>
            </w:pPr>
          </w:p>
          <w:p w:rsidR="002E313B" w:rsidRPr="009235E8" w:rsidRDefault="00DB4769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</w:rPr>
            </w:pPr>
            <w:r w:rsidRPr="009235E8">
              <w:rPr>
                <w:rFonts w:ascii="TH SarabunPSK" w:hAnsi="TH SarabunPSK" w:cs="TH SarabunPSK"/>
                <w:spacing w:val="-4"/>
                <w:cs/>
              </w:rPr>
              <w:t xml:space="preserve">๕. </w:t>
            </w:r>
            <w:r w:rsidR="006207EF" w:rsidRPr="009235E8">
              <w:rPr>
                <w:rFonts w:ascii="TH SarabunPSK" w:hAnsi="TH SarabunPSK" w:cs="TH SarabunPSK"/>
                <w:spacing w:val="-4"/>
                <w:cs/>
              </w:rPr>
              <w:t xml:space="preserve">มุ่งผลสัมฤทธิ์ ประสิทธิภาพ และคุณภาพของงาน ปฏิบัติงานด้วยความรวดเร็วทันต่อเวลาและสถานการณ์ คำนึงถึงประโยชน์และความคุ้มค่าในการใช้ทรัพยากรของรัฐ รักษามาตรฐานการทำงานที่ดี พัฒนาตนเองอย่างต่อเนื่อง </w:t>
            </w:r>
            <w:r w:rsidR="009235E8">
              <w:rPr>
                <w:rFonts w:ascii="TH SarabunPSK" w:hAnsi="TH SarabunPSK" w:cs="TH SarabunPSK"/>
                <w:spacing w:val="-4"/>
                <w:cs/>
              </w:rPr>
              <w:br/>
            </w:r>
            <w:r w:rsidR="006207EF" w:rsidRPr="009235E8">
              <w:rPr>
                <w:rFonts w:ascii="TH SarabunPSK" w:hAnsi="TH SarabunPSK" w:cs="TH SarabunPSK"/>
                <w:spacing w:val="-4"/>
                <w:cs/>
              </w:rPr>
              <w:t>ใช้เทคโนโลยีอย่างเหมาะสม เชื่อมั่นในระบบการทำงานเป็นทีม ให้บริการแก่ประชาชนด้วยความเต็มใจ และเปิดเผยข้อมูลข่าวสารที่ถูกต้อง</w:t>
            </w:r>
            <w:r w:rsidRPr="009235E8">
              <w:rPr>
                <w:rFonts w:ascii="TH SarabunPSK" w:hAnsi="TH SarabunPSK" w:cs="TH SarabunPSK"/>
                <w:spacing w:val="-4"/>
                <w:cs/>
              </w:rPr>
              <w:t xml:space="preserve"> </w:t>
            </w:r>
          </w:p>
        </w:tc>
        <w:tc>
          <w:tcPr>
            <w:tcW w:w="2410" w:type="dxa"/>
          </w:tcPr>
          <w:p w:rsidR="006207EF" w:rsidRPr="009235E8" w:rsidRDefault="006207EF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6207EF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  <w:p w:rsidR="000C2DDA" w:rsidRPr="009235E8" w:rsidRDefault="000C2DDA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07EF" w:rsidRPr="009235E8" w:rsidRDefault="006207EF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2DDA" w:rsidRPr="009235E8" w:rsidTr="00EF7070">
        <w:tc>
          <w:tcPr>
            <w:tcW w:w="6521" w:type="dxa"/>
          </w:tcPr>
          <w:p w:rsidR="000C2DDA" w:rsidRPr="009235E8" w:rsidRDefault="000C2DDA" w:rsidP="009235E8">
            <w:pPr>
              <w:pStyle w:val="a5"/>
              <w:tabs>
                <w:tab w:val="left" w:pos="1701"/>
              </w:tabs>
              <w:spacing w:line="21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410" w:type="dxa"/>
          </w:tcPr>
          <w:p w:rsidR="000C2DDA" w:rsidRPr="009235E8" w:rsidRDefault="000C2DDA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ระดับเกณฑ์การประเมิน</w:t>
            </w:r>
          </w:p>
        </w:tc>
      </w:tr>
      <w:tr w:rsidR="000C2DDA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</w:rPr>
            </w:pPr>
          </w:p>
          <w:p w:rsidR="000C2DDA" w:rsidRPr="009235E8" w:rsidRDefault="000C2DDA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9235E8">
              <w:rPr>
                <w:rFonts w:ascii="TH SarabunPSK" w:hAnsi="TH SarabunPSK" w:cs="TH SarabunPSK"/>
                <w:cs/>
              </w:rPr>
              <w:t>6. ปฏิบัติหน้าที่ความเที่ยงธรรม ปราศจากอคติ และไม่เลือกปฏิบัติโดยการใช้</w:t>
            </w:r>
            <w:r w:rsidRPr="009235E8">
              <w:rPr>
                <w:rFonts w:ascii="TH SarabunPSK" w:hAnsi="TH SarabunPSK" w:cs="TH SarabunPSK"/>
                <w:spacing w:val="-4"/>
                <w:cs/>
              </w:rPr>
              <w:t>ความรู้สึก หรือความสัมพันธ์ส่วนตัวหรือเหตุผลของความแตกต่างทางเชื้อชาติ</w:t>
            </w:r>
            <w:r w:rsidRPr="009235E8">
              <w:rPr>
                <w:rFonts w:ascii="TH SarabunPSK" w:hAnsi="TH SarabunPSK" w:cs="TH SarabunPSK"/>
                <w:cs/>
              </w:rPr>
              <w:t xml:space="preserve"> ศาสนา เพศ อายุ สภาพร่างกายสถานะทางเศรษฐกิจสังคม และต้องรักษาความเป็นกลางทางการเมืองโดยไม่อาศัยตำแหน่งหน้าที่ ซึ่งอาจมีลักษณะเป็นการให้คุณให้โทษแก่นักการเมืองและพรรคการเมือง</w:t>
            </w:r>
          </w:p>
        </w:tc>
        <w:tc>
          <w:tcPr>
            <w:tcW w:w="2410" w:type="dxa"/>
          </w:tcPr>
          <w:p w:rsidR="000C2DDA" w:rsidRPr="009235E8" w:rsidRDefault="000C2DDA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0C2DDA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0C2DDA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pacing w:val="-4"/>
              </w:rPr>
            </w:pPr>
          </w:p>
          <w:p w:rsidR="000C2DDA" w:rsidRPr="009235E8" w:rsidRDefault="000C2DDA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9235E8">
              <w:rPr>
                <w:rFonts w:ascii="TH SarabunPSK" w:hAnsi="TH SarabunPSK" w:cs="TH SarabunPSK"/>
                <w:spacing w:val="-4"/>
                <w:cs/>
              </w:rPr>
              <w:t>7. ดำรงตนเป็นแบบอย่างด้วยการเป็นข้าราชการที่ดีและรักษาภาพลักษณ์</w:t>
            </w:r>
            <w:r w:rsidR="009235E8">
              <w:rPr>
                <w:rFonts w:ascii="TH SarabunPSK" w:hAnsi="TH SarabunPSK" w:cs="TH SarabunPSK"/>
                <w:spacing w:val="-4"/>
                <w:cs/>
              </w:rPr>
              <w:br/>
            </w:r>
            <w:r w:rsidRPr="009235E8">
              <w:rPr>
                <w:rFonts w:ascii="TH SarabunPSK" w:hAnsi="TH SarabunPSK" w:cs="TH SarabunPSK"/>
                <w:spacing w:val="-4"/>
                <w:cs/>
              </w:rPr>
              <w:t>ของทางราชการ พึงปฏิบัติตนให้เป็นที่เชื่อถือศรัทธาแก่ประชาชน ปฏิบัติต่อประชาชนด้วยความสุภาพ อ่อนน้อมถ่อมตนไม่อ้างหรือใช้อำนาจโดยปราศจากเหตุผล ดำเนินชีวิตอย่างเรียบง่ายโดยน้อมนำหลักปรัชญาเศรษฐกิจพอเพียง พระบรมราโชวาท หลักคำสอนทางศาสนามาปรับใช้ และเป็นพลเมืองดี</w:t>
            </w:r>
            <w:r w:rsidR="009235E8">
              <w:rPr>
                <w:rFonts w:ascii="TH SarabunPSK" w:hAnsi="TH SarabunPSK" w:cs="TH SarabunPSK"/>
                <w:spacing w:val="-4"/>
                <w:cs/>
              </w:rPr>
              <w:br/>
            </w:r>
            <w:r w:rsidRPr="009235E8">
              <w:rPr>
                <w:rFonts w:ascii="TH SarabunPSK" w:hAnsi="TH SarabunPSK" w:cs="TH SarabunPSK"/>
                <w:spacing w:val="-4"/>
                <w:cs/>
              </w:rPr>
              <w:t>ด้วยการเคารพกฎหมายและมีวินัย</w:t>
            </w:r>
          </w:p>
        </w:tc>
        <w:tc>
          <w:tcPr>
            <w:tcW w:w="2410" w:type="dxa"/>
          </w:tcPr>
          <w:p w:rsidR="000C2DDA" w:rsidRPr="009235E8" w:rsidRDefault="000C2DDA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0C2DDA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</w:tbl>
    <w:p w:rsidR="001822BC" w:rsidRPr="009235E8" w:rsidRDefault="001822BC" w:rsidP="009235E8">
      <w:pPr>
        <w:pStyle w:val="a5"/>
        <w:tabs>
          <w:tab w:val="left" w:pos="1701"/>
        </w:tabs>
        <w:rPr>
          <w:rFonts w:ascii="TH SarabunPSK" w:hAnsi="TH SarabunPSK" w:cs="TH SarabunPSK"/>
          <w:spacing w:val="-4"/>
        </w:rPr>
      </w:pPr>
      <w:r w:rsidRPr="009235E8">
        <w:rPr>
          <w:rFonts w:ascii="TH SarabunPSK" w:hAnsi="TH SarabunPSK" w:cs="TH SarabunPSK"/>
          <w:cs/>
        </w:rPr>
        <w:t xml:space="preserve"> </w:t>
      </w:r>
      <w:r w:rsidRPr="009235E8">
        <w:rPr>
          <w:rFonts w:ascii="TH SarabunPSK" w:hAnsi="TH SarabunPSK" w:cs="TH SarabunPSK"/>
          <w:cs/>
        </w:rPr>
        <w:tab/>
      </w:r>
    </w:p>
    <w:p w:rsidR="001822BC" w:rsidRPr="009235E8" w:rsidRDefault="001822BC" w:rsidP="009235E8">
      <w:pPr>
        <w:pStyle w:val="a5"/>
        <w:tabs>
          <w:tab w:val="left" w:pos="1701"/>
          <w:tab w:val="left" w:pos="4395"/>
        </w:tabs>
        <w:rPr>
          <w:rFonts w:ascii="TH SarabunPSK" w:hAnsi="TH SarabunPSK" w:cs="TH SarabunPSK"/>
          <w:spacing w:val="-4"/>
        </w:rPr>
      </w:pPr>
      <w:r w:rsidRPr="009235E8">
        <w:rPr>
          <w:rFonts w:ascii="TH SarabunPSK" w:hAnsi="TH SarabunPSK" w:cs="TH SarabunPSK"/>
          <w:spacing w:val="-4"/>
          <w:cs/>
        </w:rPr>
        <w:tab/>
        <w:t>ให้ไว้ ณ วันที่........................เดือน....</w:t>
      </w:r>
      <w:r w:rsidR="009235E8">
        <w:rPr>
          <w:rFonts w:ascii="TH SarabunPSK" w:hAnsi="TH SarabunPSK" w:cs="TH SarabunPSK" w:hint="cs"/>
          <w:spacing w:val="-4"/>
          <w:cs/>
        </w:rPr>
        <w:t>........</w:t>
      </w:r>
      <w:r w:rsidRPr="009235E8">
        <w:rPr>
          <w:rFonts w:ascii="TH SarabunPSK" w:hAnsi="TH SarabunPSK" w:cs="TH SarabunPSK"/>
          <w:spacing w:val="-4"/>
          <w:cs/>
        </w:rPr>
        <w:t>....................พ.ศ........................</w:t>
      </w:r>
    </w:p>
    <w:p w:rsidR="001822BC" w:rsidRPr="009235E8" w:rsidRDefault="001822BC" w:rsidP="009235E8">
      <w:pPr>
        <w:pStyle w:val="a5"/>
        <w:rPr>
          <w:rFonts w:ascii="TH SarabunPSK" w:hAnsi="TH SarabunPSK" w:cs="TH SarabunPSK"/>
        </w:rPr>
      </w:pPr>
    </w:p>
    <w:p w:rsidR="00EF7070" w:rsidRPr="009235E8" w:rsidRDefault="00EF7070" w:rsidP="009235E8">
      <w:pPr>
        <w:pStyle w:val="a5"/>
        <w:rPr>
          <w:rFonts w:ascii="TH SarabunPSK" w:hAnsi="TH SarabunPSK" w:cs="TH SarabunPSK"/>
        </w:rPr>
      </w:pPr>
    </w:p>
    <w:p w:rsidR="00EF7070" w:rsidRPr="009235E8" w:rsidRDefault="00EF7070" w:rsidP="009235E8">
      <w:pPr>
        <w:pStyle w:val="a5"/>
        <w:rPr>
          <w:rFonts w:ascii="TH SarabunPSK" w:hAnsi="TH SarabunPSK" w:cs="TH SarabunPSK"/>
        </w:rPr>
      </w:pPr>
    </w:p>
    <w:p w:rsidR="001822BC" w:rsidRPr="009235E8" w:rsidRDefault="00EF7070" w:rsidP="009235E8">
      <w:pPr>
        <w:pStyle w:val="a5"/>
        <w:tabs>
          <w:tab w:val="left" w:pos="3402"/>
        </w:tabs>
        <w:rPr>
          <w:rFonts w:ascii="TH SarabunPSK" w:hAnsi="TH SarabunPSK" w:cs="TH SarabunPSK"/>
        </w:rPr>
      </w:pPr>
      <w:r w:rsidRPr="009235E8">
        <w:rPr>
          <w:rFonts w:ascii="TH SarabunPSK" w:hAnsi="TH SarabunPSK" w:cs="TH SarabunPSK"/>
          <w:cs/>
        </w:rPr>
        <w:t xml:space="preserve">  </w:t>
      </w:r>
      <w:r w:rsidR="001822BC" w:rsidRPr="009235E8">
        <w:rPr>
          <w:rFonts w:ascii="TH SarabunPSK" w:hAnsi="TH SarabunPSK" w:cs="TH SarabunPSK"/>
          <w:cs/>
        </w:rPr>
        <w:t xml:space="preserve">                                              (ลงชื่อ)............................................(</w:t>
      </w:r>
      <w:r w:rsidR="004A008D" w:rsidRPr="009235E8">
        <w:rPr>
          <w:rFonts w:ascii="TH SarabunPSK" w:hAnsi="TH SarabunPSK" w:cs="TH SarabunPSK"/>
          <w:cs/>
        </w:rPr>
        <w:t>ผู้บังคับบัญชา</w:t>
      </w:r>
      <w:r w:rsidR="001822BC" w:rsidRPr="009235E8">
        <w:rPr>
          <w:rFonts w:ascii="TH SarabunPSK" w:hAnsi="TH SarabunPSK" w:cs="TH SarabunPSK"/>
          <w:cs/>
        </w:rPr>
        <w:t>)</w:t>
      </w:r>
    </w:p>
    <w:p w:rsidR="00DB4769" w:rsidRPr="009235E8" w:rsidRDefault="001822BC" w:rsidP="009235E8">
      <w:pPr>
        <w:pStyle w:val="a5"/>
        <w:tabs>
          <w:tab w:val="left" w:pos="3828"/>
        </w:tabs>
        <w:ind w:left="2880"/>
        <w:rPr>
          <w:rFonts w:ascii="TH SarabunPSK" w:hAnsi="TH SarabunPSK" w:cs="TH SarabunPSK"/>
        </w:rPr>
      </w:pPr>
      <w:r w:rsidRPr="009235E8">
        <w:rPr>
          <w:rFonts w:ascii="TH SarabunPSK" w:hAnsi="TH SarabunPSK" w:cs="TH SarabunPSK"/>
          <w:cs/>
        </w:rPr>
        <w:t xml:space="preserve">               </w:t>
      </w:r>
      <w:r w:rsidRPr="009235E8">
        <w:rPr>
          <w:rFonts w:ascii="TH SarabunPSK" w:hAnsi="TH SarabunPSK" w:cs="TH SarabunPSK"/>
        </w:rPr>
        <w:t xml:space="preserve">( </w:t>
      </w:r>
      <w:r w:rsidRPr="009235E8">
        <w:rPr>
          <w:rFonts w:ascii="TH SarabunPSK" w:hAnsi="TH SarabunPSK" w:cs="TH SarabunPSK"/>
          <w:cs/>
        </w:rPr>
        <w:t>...........................................)</w:t>
      </w:r>
    </w:p>
    <w:p w:rsidR="001822BC" w:rsidRPr="009235E8" w:rsidRDefault="00DB4769" w:rsidP="009235E8">
      <w:pPr>
        <w:pStyle w:val="a5"/>
        <w:tabs>
          <w:tab w:val="left" w:pos="3261"/>
        </w:tabs>
        <w:ind w:left="2880"/>
        <w:rPr>
          <w:rFonts w:ascii="TH SarabunPSK" w:hAnsi="TH SarabunPSK" w:cs="TH SarabunPSK"/>
        </w:rPr>
      </w:pPr>
      <w:r w:rsidRPr="009235E8">
        <w:rPr>
          <w:rFonts w:ascii="TH SarabunPSK" w:hAnsi="TH SarabunPSK" w:cs="TH SarabunPSK"/>
          <w:cs/>
        </w:rPr>
        <w:t xml:space="preserve"> </w:t>
      </w:r>
      <w:r w:rsidRPr="009235E8">
        <w:rPr>
          <w:rFonts w:ascii="TH SarabunPSK" w:hAnsi="TH SarabunPSK" w:cs="TH SarabunPSK"/>
          <w:cs/>
        </w:rPr>
        <w:tab/>
      </w:r>
      <w:r w:rsidR="001822BC" w:rsidRPr="009235E8">
        <w:rPr>
          <w:rFonts w:ascii="TH SarabunPSK" w:hAnsi="TH SarabunPSK" w:cs="TH SarabunPSK"/>
          <w:cs/>
        </w:rPr>
        <w:t>ตำแหน่ง................................................</w:t>
      </w:r>
      <w:r w:rsidR="00EF7070" w:rsidRPr="009235E8">
        <w:rPr>
          <w:rFonts w:ascii="TH SarabunPSK" w:hAnsi="TH SarabunPSK" w:cs="TH SarabunPSK"/>
          <w:cs/>
        </w:rPr>
        <w:t>....</w:t>
      </w:r>
    </w:p>
    <w:p w:rsidR="009E4E62" w:rsidRPr="009235E8" w:rsidRDefault="009E4E62" w:rsidP="009235E8">
      <w:pPr>
        <w:pStyle w:val="a5"/>
        <w:jc w:val="center"/>
        <w:rPr>
          <w:rFonts w:ascii="TH SarabunPSK" w:hAnsi="TH SarabunPSK" w:cs="TH SarabunPSK"/>
        </w:rPr>
      </w:pPr>
    </w:p>
    <w:p w:rsidR="00835F49" w:rsidRPr="00B61027" w:rsidRDefault="00835F49" w:rsidP="00835F49">
      <w:pPr>
        <w:pStyle w:val="a5"/>
        <w:rPr>
          <w:rFonts w:ascii="TH SarabunPSK" w:hAnsi="TH SarabunPSK" w:cs="TH SarabunPSK"/>
          <w:sz w:val="28"/>
          <w:szCs w:val="28"/>
        </w:rPr>
      </w:pPr>
      <w:r w:rsidRPr="00B61027">
        <w:rPr>
          <w:rFonts w:ascii="TH SarabunIT๙" w:hAnsi="TH SarabunIT๙" w:cs="TH SarabunIT๙" w:hint="cs"/>
          <w:b/>
          <w:bCs/>
          <w:sz w:val="28"/>
          <w:szCs w:val="28"/>
          <w:u w:val="single"/>
          <w:cs/>
        </w:rPr>
        <w:t>หม</w:t>
      </w:r>
      <w:r w:rsidRPr="00B61027">
        <w:rPr>
          <w:rFonts w:ascii="TH SarabunIT๙" w:hAnsi="TH SarabunIT๙" w:cs="TH SarabunIT๙"/>
          <w:b/>
          <w:bCs/>
          <w:sz w:val="28"/>
          <w:szCs w:val="28"/>
          <w:u w:val="single"/>
          <w:cs/>
        </w:rPr>
        <w:t>ายเหตุ</w:t>
      </w:r>
      <w:r w:rsidRPr="00B61027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Pr="00B61027">
        <w:rPr>
          <w:rFonts w:ascii="TH SarabunIT๙" w:hAnsi="TH SarabunIT๙" w:cs="TH SarabunIT๙"/>
          <w:b/>
          <w:bCs/>
          <w:sz w:val="28"/>
          <w:szCs w:val="28"/>
        </w:rPr>
        <w:t>:</w:t>
      </w:r>
    </w:p>
    <w:p w:rsidR="00835F49" w:rsidRDefault="00835F49" w:rsidP="00835F49">
      <w:pPr>
        <w:pStyle w:val="a5"/>
        <w:ind w:firstLine="284"/>
        <w:rPr>
          <w:rFonts w:ascii="TH SarabunPSK" w:hAnsi="TH SarabunPSK" w:cs="TH SarabunPSK"/>
          <w:sz w:val="28"/>
          <w:szCs w:val="28"/>
        </w:rPr>
      </w:pP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- กรณีผู้สมัครดำรงตำแหน่งประเภทวิชาการ </w:t>
      </w:r>
      <w:r w:rsidRPr="00986171">
        <w:rPr>
          <w:rFonts w:ascii="TH SarabunPSK" w:hAnsi="TH SarabunPSK" w:cs="TH SarabunPSK" w:hint="cs"/>
          <w:sz w:val="28"/>
          <w:szCs w:val="28"/>
          <w:u w:val="single"/>
          <w:cs/>
        </w:rPr>
        <w:t>ระดับชำนาญการพิเศษ (ผอ.กลุ่ม)</w:t>
      </w: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 หรือประเภททั่วไป </w:t>
      </w:r>
      <w:r w:rsidRPr="00986171">
        <w:rPr>
          <w:rFonts w:ascii="TH SarabunPSK" w:hAnsi="TH SarabunPSK" w:cs="TH SarabunPSK" w:hint="cs"/>
          <w:sz w:val="28"/>
          <w:szCs w:val="28"/>
          <w:u w:val="single"/>
          <w:cs/>
        </w:rPr>
        <w:t>ระดับอาวุโส (ผอ.กลุ่ม)</w:t>
      </w: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B61027">
        <w:rPr>
          <w:rFonts w:ascii="TH SarabunPSK" w:hAnsi="TH SarabunPSK" w:cs="TH SarabunPSK"/>
          <w:sz w:val="28"/>
          <w:szCs w:val="28"/>
          <w:cs/>
        </w:rPr>
        <w:br/>
      </w:r>
      <w:r w:rsidRPr="00B61027">
        <w:rPr>
          <w:rFonts w:ascii="TH SarabunPSK" w:hAnsi="TH SarabunPSK" w:cs="TH SarabunPSK" w:hint="cs"/>
          <w:sz w:val="28"/>
          <w:szCs w:val="28"/>
          <w:cs/>
        </w:rPr>
        <w:t>ให้</w:t>
      </w:r>
      <w:r>
        <w:rPr>
          <w:rFonts w:ascii="TH SarabunPSK" w:hAnsi="TH SarabunPSK" w:cs="TH SarabunPSK" w:hint="cs"/>
          <w:sz w:val="28"/>
          <w:szCs w:val="28"/>
          <w:cs/>
        </w:rPr>
        <w:t>ผู้อำนวยการกอง/สำนัก/ศูนย์/</w:t>
      </w:r>
      <w:r w:rsidRPr="00B61027">
        <w:rPr>
          <w:rFonts w:ascii="TH SarabunPSK" w:hAnsi="TH SarabunPSK" w:cs="TH SarabunPSK" w:hint="cs"/>
          <w:sz w:val="28"/>
          <w:szCs w:val="28"/>
          <w:cs/>
        </w:rPr>
        <w:t>สหกรณ์จังหวัด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หรือเทียบเท่า</w:t>
      </w:r>
      <w:r w:rsidRPr="00B61027">
        <w:rPr>
          <w:rFonts w:ascii="TH SarabunPSK" w:hAnsi="TH SarabunPSK" w:cs="TH SarabunPSK" w:hint="cs"/>
          <w:sz w:val="28"/>
          <w:szCs w:val="28"/>
          <w:cs/>
        </w:rPr>
        <w:t>เป็นผู้รับรอง</w:t>
      </w:r>
    </w:p>
    <w:p w:rsidR="00835F49" w:rsidRPr="00B61027" w:rsidRDefault="00835F49" w:rsidP="00835F49">
      <w:pPr>
        <w:pStyle w:val="a5"/>
        <w:ind w:firstLine="284"/>
        <w:rPr>
          <w:rFonts w:ascii="TH SarabunPSK" w:hAnsi="TH SarabunPSK" w:cs="TH SarabunPSK"/>
          <w:sz w:val="28"/>
          <w:szCs w:val="28"/>
          <w:cs/>
        </w:rPr>
      </w:pP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- กรณีผู้สมัครดำรงตำแหน่งประเภทวิชาการ </w:t>
      </w:r>
      <w:r w:rsidRPr="00986171">
        <w:rPr>
          <w:rFonts w:ascii="TH SarabunPSK" w:hAnsi="TH SarabunPSK" w:cs="TH SarabunPSK" w:hint="cs"/>
          <w:sz w:val="28"/>
          <w:szCs w:val="28"/>
          <w:u w:val="single"/>
          <w:cs/>
        </w:rPr>
        <w:t>ระดับชำนาญการพิเศษ</w:t>
      </w:r>
      <w:r>
        <w:rPr>
          <w:rFonts w:ascii="TH SarabunPSK" w:hAnsi="TH SarabunPSK" w:cs="TH SarabunPSK" w:hint="cs"/>
          <w:sz w:val="28"/>
          <w:szCs w:val="28"/>
          <w:u w:val="single"/>
          <w:cs/>
        </w:rPr>
        <w:t>ลงมา</w:t>
      </w:r>
      <w:r w:rsidRPr="001972C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หรือประเภททั่วไป </w:t>
      </w:r>
      <w:r w:rsidRPr="00986171">
        <w:rPr>
          <w:rFonts w:ascii="TH SarabunPSK" w:hAnsi="TH SarabunPSK" w:cs="TH SarabunPSK" w:hint="cs"/>
          <w:sz w:val="28"/>
          <w:szCs w:val="28"/>
          <w:u w:val="single"/>
          <w:cs/>
        </w:rPr>
        <w:t>ระดับอาวุโส</w:t>
      </w: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B61027">
        <w:rPr>
          <w:rFonts w:ascii="TH SarabunPSK" w:hAnsi="TH SarabunPSK" w:cs="TH SarabunPSK"/>
          <w:sz w:val="28"/>
          <w:szCs w:val="28"/>
          <w:cs/>
        </w:rPr>
        <w:br/>
      </w:r>
      <w:r w:rsidRPr="00B61027">
        <w:rPr>
          <w:rFonts w:ascii="TH SarabunPSK" w:hAnsi="TH SarabunPSK" w:cs="TH SarabunPSK" w:hint="cs"/>
          <w:sz w:val="28"/>
          <w:szCs w:val="28"/>
          <w:cs/>
        </w:rPr>
        <w:t>ให้</w:t>
      </w:r>
      <w:r>
        <w:rPr>
          <w:rFonts w:ascii="TH SarabunPSK" w:hAnsi="TH SarabunPSK" w:cs="TH SarabunPSK" w:hint="cs"/>
          <w:sz w:val="28"/>
          <w:szCs w:val="28"/>
          <w:cs/>
        </w:rPr>
        <w:t>ผู้อำนวยการกลุ่ม/ศูนย์ หรือเทียบเท่าเป็นผู้รับรอง</w:t>
      </w:r>
    </w:p>
    <w:p w:rsidR="00835F49" w:rsidRPr="00B61027" w:rsidRDefault="00835F49" w:rsidP="00835F49">
      <w:pPr>
        <w:pStyle w:val="a5"/>
        <w:ind w:firstLine="284"/>
        <w:rPr>
          <w:rFonts w:ascii="TH SarabunPSK" w:hAnsi="TH SarabunPSK" w:cs="TH SarabunPSK"/>
          <w:sz w:val="28"/>
          <w:szCs w:val="28"/>
        </w:rPr>
      </w:pP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- กรณีผู้สมัครดำรงตำแหน่งประเภทวิชาการ </w:t>
      </w:r>
      <w:r w:rsidRPr="006079FB">
        <w:rPr>
          <w:rFonts w:ascii="TH SarabunPSK" w:hAnsi="TH SarabunPSK" w:cs="TH SarabunPSK" w:hint="cs"/>
          <w:sz w:val="28"/>
          <w:szCs w:val="28"/>
          <w:u w:val="single"/>
          <w:cs/>
        </w:rPr>
        <w:t>ระดับเชี่ยวชาญ</w:t>
      </w: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 ให้ผู้อำนวยการกอง เป็นผู้รับรอง</w:t>
      </w:r>
    </w:p>
    <w:p w:rsidR="00835F49" w:rsidRPr="00B61027" w:rsidRDefault="00835F49" w:rsidP="00835F49">
      <w:pPr>
        <w:pStyle w:val="a5"/>
        <w:ind w:firstLine="284"/>
        <w:rPr>
          <w:rFonts w:ascii="TH SarabunPSK" w:hAnsi="TH SarabunPSK" w:cs="TH SarabunPSK"/>
          <w:sz w:val="28"/>
          <w:szCs w:val="28"/>
        </w:rPr>
      </w:pP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- กรณีผู้สมัครดำรงตำแหน่งประเภทอำนวยการ </w:t>
      </w:r>
      <w:r w:rsidRPr="006079FB">
        <w:rPr>
          <w:rFonts w:ascii="TH SarabunPSK" w:hAnsi="TH SarabunPSK" w:cs="TH SarabunPSK" w:hint="cs"/>
          <w:sz w:val="28"/>
          <w:szCs w:val="28"/>
          <w:u w:val="single"/>
          <w:cs/>
        </w:rPr>
        <w:t>ระดับต้น</w:t>
      </w:r>
      <w:r w:rsidRPr="00B61027">
        <w:rPr>
          <w:rFonts w:ascii="TH SarabunPSK" w:hAnsi="TH SarabunPSK" w:cs="TH SarabunPSK" w:hint="cs"/>
          <w:sz w:val="28"/>
          <w:szCs w:val="28"/>
          <w:cs/>
        </w:rPr>
        <w:t xml:space="preserve"> ให้ผู้ตรวจราชการกรม เป็นผู้รับรอง</w:t>
      </w:r>
    </w:p>
    <w:p w:rsidR="00127995" w:rsidRPr="009235E8" w:rsidRDefault="00127995" w:rsidP="009235E8">
      <w:pPr>
        <w:pStyle w:val="a5"/>
        <w:jc w:val="center"/>
        <w:rPr>
          <w:rFonts w:ascii="TH SarabunPSK" w:hAnsi="TH SarabunPSK" w:cs="TH SarabunPSK"/>
        </w:rPr>
      </w:pPr>
    </w:p>
    <w:p w:rsidR="00127995" w:rsidRPr="009235E8" w:rsidRDefault="009C465D" w:rsidP="009235E8">
      <w:pPr>
        <w:pStyle w:val="a5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-135282</wp:posOffset>
                </wp:positionH>
                <wp:positionV relativeFrom="paragraph">
                  <wp:posOffset>207645</wp:posOffset>
                </wp:positionV>
                <wp:extent cx="709574" cy="752984"/>
                <wp:effectExtent l="0" t="0" r="33655" b="47625"/>
                <wp:wrapNone/>
                <wp:docPr id="891187215" name="Arrow: B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709574" cy="752984"/>
                        </a:xfrm>
                        <a:prstGeom prst="bentArrow">
                          <a:avLst>
                            <a:gd name="adj1" fmla="val 34583"/>
                            <a:gd name="adj2" fmla="val 35453"/>
                            <a:gd name="adj3" fmla="val 35785"/>
                            <a:gd name="adj4" fmla="val 4375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B650A" id="Arrow: Bent 1" o:spid="_x0000_s1026" style="position:absolute;margin-left:-10.65pt;margin-top:16.35pt;width:55.85pt;height:59.3pt;rotation:18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9574,752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" path="m,752984l,439308c,267857,138988,128869,310439,128869r145214,l455653,,709574,251565,455653,503131r,-128870l310439,374261v-35924,,-65047,29123,-65047,65047l245392,752984,,752984xe" fillcolor="#f2f2f2 [3052]" strokecolor="black [3213]">
                <v:stroke joinstyle="miter"/>
                <v:path arrowok="t" o:connecttype="custom" o:connectlocs="0,752984;0,439308;310439,128869;455653,128869;455653,0;709574,251565;455653,503131;455653,374261;310439,374261;245392,439308;245392,752984;0,752984" o:connectangles="0,0,0,0,0,0,0,0,0,0,0,0"/>
              </v:shape>
            </w:pict>
          </mc:Fallback>
        </mc:AlternateContent>
      </w:r>
      <w:r w:rsidRPr="009235E8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102843</wp:posOffset>
                </wp:positionH>
                <wp:positionV relativeFrom="paragraph">
                  <wp:posOffset>208915</wp:posOffset>
                </wp:positionV>
                <wp:extent cx="5470497" cy="1235710"/>
                <wp:effectExtent l="0" t="0" r="16510" b="21590"/>
                <wp:wrapNone/>
                <wp:docPr id="41555213" name="Rectangle 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0497" cy="1235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402" w:rsidRPr="000B7901" w:rsidRDefault="001822BC" w:rsidP="00406970">
                            <w:pPr>
                              <w:spacing w:before="120"/>
                              <w:ind w:firstLine="567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B790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หนังสือรับรองฉบับนี้เป็นเอกสาร</w:t>
                            </w:r>
                            <w:r w:rsidR="00195A46" w:rsidRPr="009D633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ลับ</w:t>
                            </w:r>
                            <w:r w:rsidR="009C465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B7901" w:rsidRPr="000B790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ผู้บังคับบัญชาประเมินและใส่ซอง</w:t>
                            </w:r>
                            <w:r w:rsidR="000B7901" w:rsidRPr="009D633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ลับ</w:t>
                            </w:r>
                          </w:p>
                          <w:p w:rsidR="009C465D" w:rsidRDefault="00D83056" w:rsidP="009C465D">
                            <w:pPr>
                              <w:ind w:firstLine="567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ส่ง</w:t>
                            </w:r>
                            <w:r w:rsidR="00EA3E4B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ไปยัง</w:t>
                            </w:r>
                            <w:r w:rsidR="004A008D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กลุ่มสรรหาและบรรจุแต่งตั้ง กองการเจ้าหน้าที่ กรมส่งเสริมสหกรณ์ </w:t>
                            </w:r>
                          </w:p>
                          <w:p w:rsidR="001822BC" w:rsidRPr="00E641E7" w:rsidRDefault="004A008D" w:rsidP="009C465D">
                            <w:pPr>
                              <w:ind w:firstLine="567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เลขที่ 12 ถนนกรุงเกษม แขวงวัดสามพระยา เขตพระนคร กรุงเทพ</w:t>
                            </w:r>
                            <w:r w:rsidR="00BB71AB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ฯ </w:t>
                            </w:r>
                            <w:r w:rsidR="001822BC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10</w:t>
                            </w:r>
                            <w:r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  <w:r w:rsidR="001822BC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00</w:t>
                            </w:r>
                          </w:p>
                          <w:p w:rsidR="00EA3E4B" w:rsidRPr="00E641E7" w:rsidRDefault="00EA3E4B" w:rsidP="007930A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9" o:spid="_x0000_s1026" style="position:absolute;left:0;text-align:left;margin-left:8.1pt;margin-top:16.45pt;width:430.75pt;height:9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">
                <v:textbox>
                  <w:txbxContent>
                    <w:p w:rsidR="008D5402" w:rsidRPr="000B7901" w:rsidRDefault="001822BC" w:rsidP="00406970">
                      <w:pPr>
                        <w:spacing w:before="120"/>
                        <w:ind w:firstLine="567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B790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หนังสือรับรองฉบับนี้เป็นเอกสาร</w:t>
                      </w:r>
                      <w:r w:rsidR="00195A46" w:rsidRPr="009D633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ลับ</w:t>
                      </w:r>
                      <w:r w:rsidR="009C465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B7901" w:rsidRPr="000B790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ผู้บังคับบัญชาประเมินและใส่ซอง</w:t>
                      </w:r>
                      <w:r w:rsidR="000B7901" w:rsidRPr="009D633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ลับ</w:t>
                      </w:r>
                    </w:p>
                    <w:p w:rsidR="009C465D" w:rsidRDefault="00D83056" w:rsidP="009C465D">
                      <w:pPr>
                        <w:ind w:firstLine="567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ส่ง</w:t>
                      </w:r>
                      <w:r w:rsidR="00EA3E4B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ไปยัง</w:t>
                      </w:r>
                      <w:r w:rsidR="004A008D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กลุ่มสรรหาและบรรจุแต่งตั้ง กองการเจ้าหน้าที่ กรมส่งเสริมสหกรณ์ </w:t>
                      </w:r>
                    </w:p>
                    <w:p w:rsidR="001822BC" w:rsidRPr="00E641E7" w:rsidRDefault="004A008D" w:rsidP="009C465D">
                      <w:pPr>
                        <w:ind w:firstLine="567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เลขที่ 12 ถนนกรุงเกษม แขวงวัดสามพระยา เขตพระนคร กรุงเทพ</w:t>
                      </w:r>
                      <w:r w:rsidR="00BB71AB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ฯ </w:t>
                      </w:r>
                      <w:r w:rsidR="001822BC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10</w:t>
                      </w:r>
                      <w:r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2</w:t>
                      </w:r>
                      <w:r w:rsidR="001822BC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00</w:t>
                      </w:r>
                    </w:p>
                    <w:p w:rsidR="00EA3E4B" w:rsidRPr="00E641E7" w:rsidRDefault="00EA3E4B" w:rsidP="007930A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27995" w:rsidRPr="009235E8" w:rsidRDefault="00127995" w:rsidP="009235E8">
      <w:pPr>
        <w:pStyle w:val="a5"/>
        <w:jc w:val="center"/>
        <w:rPr>
          <w:rFonts w:ascii="TH SarabunPSK" w:hAnsi="TH SarabunPSK" w:cs="TH SarabunPSK"/>
        </w:rPr>
      </w:pPr>
    </w:p>
    <w:p w:rsidR="00127995" w:rsidRPr="009235E8" w:rsidRDefault="00127995" w:rsidP="009235E8">
      <w:pPr>
        <w:pStyle w:val="a5"/>
        <w:jc w:val="center"/>
        <w:rPr>
          <w:rFonts w:ascii="TH SarabunPSK" w:hAnsi="TH SarabunPSK" w:cs="TH SarabunPSK"/>
        </w:rPr>
      </w:pPr>
    </w:p>
    <w:p w:rsidR="00DF18D2" w:rsidRPr="009235E8" w:rsidRDefault="00DF18D2" w:rsidP="009235E8">
      <w:pPr>
        <w:jc w:val="center"/>
        <w:rPr>
          <w:rFonts w:ascii="TH SarabunPSK" w:hAnsi="TH SarabunPSK" w:cs="TH SarabunPSK"/>
        </w:rPr>
      </w:pPr>
    </w:p>
    <w:sectPr w:rsidR="00DF18D2" w:rsidRPr="009235E8" w:rsidSect="002F4691">
      <w:headerReference w:type="default" r:id="rId10"/>
      <w:pgSz w:w="11906" w:h="16838" w:code="9"/>
      <w:pgMar w:top="851" w:right="1133" w:bottom="568" w:left="1729" w:header="567" w:footer="567" w:gutter="0"/>
      <w:pgNumType w:fmt="thaiNumbers"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F3599" w:rsidRDefault="006F3599" w:rsidP="001822BC">
      <w:r>
        <w:separator/>
      </w:r>
    </w:p>
  </w:endnote>
  <w:endnote w:type="continuationSeparator" w:id="0">
    <w:p w:rsidR="006F3599" w:rsidRDefault="006F3599" w:rsidP="0018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F3599" w:rsidRDefault="006F3599" w:rsidP="001822BC">
      <w:r>
        <w:separator/>
      </w:r>
    </w:p>
  </w:footnote>
  <w:footnote w:type="continuationSeparator" w:id="0">
    <w:p w:rsidR="006F3599" w:rsidRDefault="006F3599" w:rsidP="0018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F18D2" w:rsidRPr="00DF18D2" w:rsidRDefault="00DF18D2">
    <w:pPr>
      <w:pStyle w:val="aa"/>
      <w:jc w:val="center"/>
      <w:rPr>
        <w:rFonts w:ascii="TH SarabunPSK" w:hAnsi="TH SarabunPSK" w:cs="TH SarabunPSK"/>
        <w:sz w:val="32"/>
        <w:szCs w:val="36"/>
      </w:rPr>
    </w:pPr>
  </w:p>
  <w:p w:rsidR="00DF18D2" w:rsidRDefault="00DF18D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043A"/>
    <w:multiLevelType w:val="hybridMultilevel"/>
    <w:tmpl w:val="296EB2FE"/>
    <w:lvl w:ilvl="0" w:tplc="EFD0C5CE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" w15:restartNumberingAfterBreak="0">
    <w:nsid w:val="1A8A6654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2E71FC8"/>
    <w:multiLevelType w:val="multilevel"/>
    <w:tmpl w:val="85800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hebrew2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3" w15:restartNumberingAfterBreak="0">
    <w:nsid w:val="245D3464"/>
    <w:multiLevelType w:val="multilevel"/>
    <w:tmpl w:val="5A306CB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34ED27CB"/>
    <w:multiLevelType w:val="singleLevel"/>
    <w:tmpl w:val="89A610B4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4101758D"/>
    <w:multiLevelType w:val="singleLevel"/>
    <w:tmpl w:val="041E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4F775C1"/>
    <w:multiLevelType w:val="hybridMultilevel"/>
    <w:tmpl w:val="31F84CAE"/>
    <w:lvl w:ilvl="0" w:tplc="7E96D5DE">
      <w:start w:val="1"/>
      <w:numFmt w:val="decimal"/>
      <w:lvlText w:val="(%1)"/>
      <w:lvlJc w:val="left"/>
      <w:pPr>
        <w:ind w:left="24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7" w15:restartNumberingAfterBreak="0">
    <w:nsid w:val="535A7230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9262965"/>
    <w:multiLevelType w:val="singleLevel"/>
    <w:tmpl w:val="A0E84EF6"/>
    <w:lvl w:ilvl="0">
      <w:start w:val="253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C1E1870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16764757">
    <w:abstractNumId w:val="5"/>
  </w:num>
  <w:num w:numId="2" w16cid:durableId="1360474994">
    <w:abstractNumId w:val="2"/>
  </w:num>
  <w:num w:numId="3" w16cid:durableId="1293944620">
    <w:abstractNumId w:val="1"/>
  </w:num>
  <w:num w:numId="4" w16cid:durableId="1485970087">
    <w:abstractNumId w:val="7"/>
  </w:num>
  <w:num w:numId="5" w16cid:durableId="615062858">
    <w:abstractNumId w:val="4"/>
  </w:num>
  <w:num w:numId="6" w16cid:durableId="1480028878">
    <w:abstractNumId w:val="3"/>
  </w:num>
  <w:num w:numId="7" w16cid:durableId="675349850">
    <w:abstractNumId w:val="8"/>
  </w:num>
  <w:num w:numId="8" w16cid:durableId="1816868613">
    <w:abstractNumId w:val="9"/>
  </w:num>
  <w:num w:numId="9" w16cid:durableId="1744254696">
    <w:abstractNumId w:val="0"/>
  </w:num>
  <w:num w:numId="10" w16cid:durableId="789470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790"/>
    <w:rsid w:val="00010BB0"/>
    <w:rsid w:val="00015D8F"/>
    <w:rsid w:val="00037725"/>
    <w:rsid w:val="00047D79"/>
    <w:rsid w:val="00062245"/>
    <w:rsid w:val="000669D0"/>
    <w:rsid w:val="00075012"/>
    <w:rsid w:val="00082030"/>
    <w:rsid w:val="00093C8C"/>
    <w:rsid w:val="000B3196"/>
    <w:rsid w:val="000B3829"/>
    <w:rsid w:val="000B7901"/>
    <w:rsid w:val="000C2DDA"/>
    <w:rsid w:val="000D13B7"/>
    <w:rsid w:val="000F3353"/>
    <w:rsid w:val="000F492E"/>
    <w:rsid w:val="00104E6D"/>
    <w:rsid w:val="00106852"/>
    <w:rsid w:val="001104FD"/>
    <w:rsid w:val="00127995"/>
    <w:rsid w:val="001529D1"/>
    <w:rsid w:val="00156021"/>
    <w:rsid w:val="001822BC"/>
    <w:rsid w:val="00182C7C"/>
    <w:rsid w:val="00195A46"/>
    <w:rsid w:val="001A69F6"/>
    <w:rsid w:val="001A75BA"/>
    <w:rsid w:val="001B6980"/>
    <w:rsid w:val="00211660"/>
    <w:rsid w:val="002131EB"/>
    <w:rsid w:val="00225556"/>
    <w:rsid w:val="00227531"/>
    <w:rsid w:val="00230139"/>
    <w:rsid w:val="00231ECA"/>
    <w:rsid w:val="00242810"/>
    <w:rsid w:val="00253D90"/>
    <w:rsid w:val="00254350"/>
    <w:rsid w:val="002725C5"/>
    <w:rsid w:val="00273B52"/>
    <w:rsid w:val="0028084B"/>
    <w:rsid w:val="00287112"/>
    <w:rsid w:val="002A0BA1"/>
    <w:rsid w:val="002A6522"/>
    <w:rsid w:val="002B6A5C"/>
    <w:rsid w:val="002B6C3E"/>
    <w:rsid w:val="002E313B"/>
    <w:rsid w:val="002E31A2"/>
    <w:rsid w:val="002E5A1C"/>
    <w:rsid w:val="002E6DCD"/>
    <w:rsid w:val="002F4691"/>
    <w:rsid w:val="0030069C"/>
    <w:rsid w:val="00334301"/>
    <w:rsid w:val="00336B58"/>
    <w:rsid w:val="003657DE"/>
    <w:rsid w:val="0037666A"/>
    <w:rsid w:val="003931DC"/>
    <w:rsid w:val="003D1650"/>
    <w:rsid w:val="003D5B98"/>
    <w:rsid w:val="003E549B"/>
    <w:rsid w:val="004032D8"/>
    <w:rsid w:val="00403614"/>
    <w:rsid w:val="00406970"/>
    <w:rsid w:val="00416E92"/>
    <w:rsid w:val="00436EB2"/>
    <w:rsid w:val="00442BF3"/>
    <w:rsid w:val="004448A7"/>
    <w:rsid w:val="00452D3D"/>
    <w:rsid w:val="00456FE9"/>
    <w:rsid w:val="00467663"/>
    <w:rsid w:val="00473479"/>
    <w:rsid w:val="00484DA4"/>
    <w:rsid w:val="004A008D"/>
    <w:rsid w:val="004B2AE1"/>
    <w:rsid w:val="004D6546"/>
    <w:rsid w:val="004E762A"/>
    <w:rsid w:val="004F393A"/>
    <w:rsid w:val="005067A0"/>
    <w:rsid w:val="00513054"/>
    <w:rsid w:val="00523EEE"/>
    <w:rsid w:val="00534C5A"/>
    <w:rsid w:val="005777F7"/>
    <w:rsid w:val="005B7AAD"/>
    <w:rsid w:val="005B7F42"/>
    <w:rsid w:val="005C4A55"/>
    <w:rsid w:val="005C7F8D"/>
    <w:rsid w:val="006127D7"/>
    <w:rsid w:val="00613897"/>
    <w:rsid w:val="006207EF"/>
    <w:rsid w:val="00660873"/>
    <w:rsid w:val="006A113E"/>
    <w:rsid w:val="006E41A9"/>
    <w:rsid w:val="006F3599"/>
    <w:rsid w:val="00707D1F"/>
    <w:rsid w:val="00712932"/>
    <w:rsid w:val="00722127"/>
    <w:rsid w:val="00727052"/>
    <w:rsid w:val="00731790"/>
    <w:rsid w:val="00761837"/>
    <w:rsid w:val="007673DB"/>
    <w:rsid w:val="007705B0"/>
    <w:rsid w:val="00772FA4"/>
    <w:rsid w:val="007930A6"/>
    <w:rsid w:val="00797270"/>
    <w:rsid w:val="007A29C5"/>
    <w:rsid w:val="007A6645"/>
    <w:rsid w:val="007B4D21"/>
    <w:rsid w:val="007D0DA3"/>
    <w:rsid w:val="007E768E"/>
    <w:rsid w:val="007F5E1C"/>
    <w:rsid w:val="00825D37"/>
    <w:rsid w:val="00835F49"/>
    <w:rsid w:val="00836CD6"/>
    <w:rsid w:val="008B4594"/>
    <w:rsid w:val="008B4E0A"/>
    <w:rsid w:val="008D5402"/>
    <w:rsid w:val="008F3CEB"/>
    <w:rsid w:val="00903A2D"/>
    <w:rsid w:val="009228E8"/>
    <w:rsid w:val="009235E8"/>
    <w:rsid w:val="00931FF0"/>
    <w:rsid w:val="009352CF"/>
    <w:rsid w:val="00971831"/>
    <w:rsid w:val="00986C32"/>
    <w:rsid w:val="009947A2"/>
    <w:rsid w:val="009B048F"/>
    <w:rsid w:val="009C4051"/>
    <w:rsid w:val="009C465D"/>
    <w:rsid w:val="009C510E"/>
    <w:rsid w:val="009C6CA0"/>
    <w:rsid w:val="009C77B4"/>
    <w:rsid w:val="009D627E"/>
    <w:rsid w:val="009D6335"/>
    <w:rsid w:val="009D7647"/>
    <w:rsid w:val="009E2A57"/>
    <w:rsid w:val="009E4E62"/>
    <w:rsid w:val="009F7FAB"/>
    <w:rsid w:val="00A06C52"/>
    <w:rsid w:val="00A1553D"/>
    <w:rsid w:val="00A16EA2"/>
    <w:rsid w:val="00A17936"/>
    <w:rsid w:val="00A4701A"/>
    <w:rsid w:val="00AB721B"/>
    <w:rsid w:val="00AE5222"/>
    <w:rsid w:val="00AF3C56"/>
    <w:rsid w:val="00B109C1"/>
    <w:rsid w:val="00B1320B"/>
    <w:rsid w:val="00B200CD"/>
    <w:rsid w:val="00B26794"/>
    <w:rsid w:val="00B43C68"/>
    <w:rsid w:val="00B47AEC"/>
    <w:rsid w:val="00B57623"/>
    <w:rsid w:val="00BB71AB"/>
    <w:rsid w:val="00BD6F25"/>
    <w:rsid w:val="00C11573"/>
    <w:rsid w:val="00C270FA"/>
    <w:rsid w:val="00C46B0D"/>
    <w:rsid w:val="00C60186"/>
    <w:rsid w:val="00C96375"/>
    <w:rsid w:val="00CA7210"/>
    <w:rsid w:val="00CB567E"/>
    <w:rsid w:val="00CF062E"/>
    <w:rsid w:val="00D05F50"/>
    <w:rsid w:val="00D272FA"/>
    <w:rsid w:val="00D42420"/>
    <w:rsid w:val="00D42EBB"/>
    <w:rsid w:val="00D75CA4"/>
    <w:rsid w:val="00D80E18"/>
    <w:rsid w:val="00D83056"/>
    <w:rsid w:val="00D97DFF"/>
    <w:rsid w:val="00DB4769"/>
    <w:rsid w:val="00DC3A43"/>
    <w:rsid w:val="00DC7730"/>
    <w:rsid w:val="00DE0D45"/>
    <w:rsid w:val="00DF18D2"/>
    <w:rsid w:val="00E1717F"/>
    <w:rsid w:val="00E37F18"/>
    <w:rsid w:val="00E6141E"/>
    <w:rsid w:val="00E63E56"/>
    <w:rsid w:val="00E641E7"/>
    <w:rsid w:val="00E705B4"/>
    <w:rsid w:val="00E73C51"/>
    <w:rsid w:val="00E755CC"/>
    <w:rsid w:val="00E83493"/>
    <w:rsid w:val="00E87E75"/>
    <w:rsid w:val="00EA3E4B"/>
    <w:rsid w:val="00EA62BC"/>
    <w:rsid w:val="00EB0582"/>
    <w:rsid w:val="00ED75D9"/>
    <w:rsid w:val="00EF27CC"/>
    <w:rsid w:val="00EF7070"/>
    <w:rsid w:val="00F006F8"/>
    <w:rsid w:val="00F04121"/>
    <w:rsid w:val="00F23A6C"/>
    <w:rsid w:val="00F53565"/>
    <w:rsid w:val="00F60976"/>
    <w:rsid w:val="00F71C29"/>
    <w:rsid w:val="00F8404C"/>
    <w:rsid w:val="00F8610E"/>
    <w:rsid w:val="00F967C1"/>
    <w:rsid w:val="00FB149A"/>
    <w:rsid w:val="00FC5DB7"/>
    <w:rsid w:val="00FD4A9D"/>
    <w:rsid w:val="00FD55FF"/>
    <w:rsid w:val="00FF3978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,2"/>
    </o:shapelayout>
  </w:shapeDefaults>
  <w:decimalSymbol w:val="."/>
  <w:listSeparator w:val=","/>
  <w14:docId w14:val="7EB0138A"/>
  <w15:chartTrackingRefBased/>
  <w15:docId w15:val="{BA7C8BE1-CDBF-4427-8AA1-9906FDE93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ngsanaUPC" w:hAnsi="AngsanaUPC" w:cs="AngsanaUPC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ngsanaUPC" w:hAnsi="AngsanaUPC" w:cs="AngsanaUPC"/>
      <w:sz w:val="32"/>
      <w:szCs w:val="32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ngsanaUPC" w:hAnsi="AngsanaUPC" w:cs="AngsanaUPC"/>
      <w:sz w:val="32"/>
      <w:szCs w:val="32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ngsanaUPC" w:hAnsi="AngsanaUPC" w:cs="AngsanaUPC"/>
      <w:sz w:val="32"/>
      <w:szCs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ngsanaUPC" w:hAnsi="AngsanaUPC" w:cs="AngsanaUPC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ngsanaUPC" w:hAnsi="AngsanaUPC" w:cs="AngsanaUPC"/>
      <w:b/>
      <w:bCs/>
      <w:sz w:val="32"/>
      <w:szCs w:val="32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AngsanaUPC" w:hAnsi="AngsanaUPC" w:cs="AngsanaUPC"/>
      <w:b/>
      <w:bCs/>
    </w:rPr>
  </w:style>
  <w:style w:type="paragraph" w:styleId="8">
    <w:name w:val="heading 8"/>
    <w:basedOn w:val="a"/>
    <w:next w:val="a"/>
    <w:qFormat/>
    <w:pPr>
      <w:keepNext/>
      <w:ind w:left="3600"/>
      <w:outlineLvl w:val="7"/>
    </w:pPr>
    <w:rPr>
      <w:rFonts w:ascii="AngsanaUPC" w:hAnsi="AngsanaUPC" w:cs="AngsanaUPC"/>
      <w:sz w:val="32"/>
      <w:szCs w:val="32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ngsanaUPC" w:hAnsi="AngsanaUPC" w:cs="AngsanaUPC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AngsanaUPC" w:hAnsi="AngsanaUPC" w:cs="AngsanaUPC"/>
      <w:sz w:val="32"/>
      <w:szCs w:val="32"/>
    </w:rPr>
  </w:style>
  <w:style w:type="character" w:styleId="a4">
    <w:name w:val="Hyperlink"/>
    <w:rPr>
      <w:color w:val="0000FF"/>
      <w:u w:val="single"/>
      <w:lang w:bidi="th-TH"/>
    </w:rPr>
  </w:style>
  <w:style w:type="paragraph" w:styleId="a5">
    <w:name w:val="Body Text"/>
    <w:basedOn w:val="a"/>
    <w:link w:val="a6"/>
    <w:rPr>
      <w:rFonts w:ascii="AngsanaUPC" w:hAnsi="AngsanaUPC" w:cs="AngsanaUPC"/>
      <w:sz w:val="32"/>
      <w:szCs w:val="32"/>
    </w:rPr>
  </w:style>
  <w:style w:type="paragraph" w:styleId="20">
    <w:name w:val="Body Text 2"/>
    <w:basedOn w:val="a"/>
    <w:rPr>
      <w:rFonts w:ascii="AngsanaUPC" w:hAnsi="AngsanaUPC" w:cs="AngsanaUPC"/>
      <w:u w:val="single"/>
    </w:rPr>
  </w:style>
  <w:style w:type="paragraph" w:styleId="30">
    <w:name w:val="Body Text 3"/>
    <w:basedOn w:val="a"/>
    <w:rPr>
      <w:rFonts w:ascii="AngsanaUPC" w:hAnsi="AngsanaUPC" w:cs="AngsanaUPC"/>
      <w:b/>
      <w:bCs/>
      <w:sz w:val="36"/>
      <w:szCs w:val="36"/>
    </w:rPr>
  </w:style>
  <w:style w:type="table" w:styleId="a7">
    <w:name w:val="Table Grid"/>
    <w:basedOn w:val="a1"/>
    <w:rsid w:val="00D05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967C1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F967C1"/>
    <w:rPr>
      <w:rFonts w:ascii="Tahoma" w:hAnsi="Tahoma"/>
      <w:sz w:val="16"/>
    </w:rPr>
  </w:style>
  <w:style w:type="paragraph" w:styleId="aa">
    <w:name w:val="header"/>
    <w:basedOn w:val="a"/>
    <w:link w:val="ab"/>
    <w:uiPriority w:val="99"/>
    <w:rsid w:val="001822BC"/>
    <w:pPr>
      <w:tabs>
        <w:tab w:val="center" w:pos="4680"/>
        <w:tab w:val="right" w:pos="9360"/>
      </w:tabs>
    </w:pPr>
    <w:rPr>
      <w:szCs w:val="35"/>
    </w:rPr>
  </w:style>
  <w:style w:type="character" w:customStyle="1" w:styleId="ab">
    <w:name w:val="หัวกระดาษ อักขระ"/>
    <w:link w:val="aa"/>
    <w:uiPriority w:val="99"/>
    <w:rsid w:val="001822BC"/>
    <w:rPr>
      <w:sz w:val="28"/>
      <w:szCs w:val="35"/>
    </w:rPr>
  </w:style>
  <w:style w:type="paragraph" w:styleId="ac">
    <w:name w:val="footer"/>
    <w:basedOn w:val="a"/>
    <w:link w:val="ad"/>
    <w:rsid w:val="001822BC"/>
    <w:pPr>
      <w:tabs>
        <w:tab w:val="center" w:pos="4680"/>
        <w:tab w:val="right" w:pos="9360"/>
      </w:tabs>
    </w:pPr>
    <w:rPr>
      <w:szCs w:val="35"/>
    </w:rPr>
  </w:style>
  <w:style w:type="character" w:customStyle="1" w:styleId="ad">
    <w:name w:val="ท้ายกระดาษ อักขระ"/>
    <w:link w:val="ac"/>
    <w:rsid w:val="001822BC"/>
    <w:rPr>
      <w:sz w:val="28"/>
      <w:szCs w:val="35"/>
    </w:rPr>
  </w:style>
  <w:style w:type="character" w:customStyle="1" w:styleId="a6">
    <w:name w:val="เนื้อความ อักขระ"/>
    <w:basedOn w:val="a0"/>
    <w:link w:val="a5"/>
    <w:rsid w:val="00835F49"/>
    <w:rPr>
      <w:rFonts w:ascii="AngsanaUPC" w:hAnsi="AngsanaUPC" w:cs="Angsan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3FB7-E594-4246-816A-120A153A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653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ใบสมัครคัดเลือกเพื่อแต่งตั้งให้ดำรงตำแหน่งนักบริหาร 9</vt:lpstr>
      <vt:lpstr>ใบสมัครคัดเลือกเพื่อแต่งตั้งให้ดำรงตำแหน่งนักบริหาร 9</vt:lpstr>
    </vt:vector>
  </TitlesOfParts>
  <Company>cadnet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ใบสมัครคัดเลือกเพื่อแต่งตั้งให้ดำรงตำแหน่งนักบริหาร 9</dc:title>
  <dc:subject/>
  <dc:creator>cad</dc:creator>
  <cp:keywords/>
  <cp:lastModifiedBy>USER</cp:lastModifiedBy>
  <cp:revision>17</cp:revision>
  <cp:lastPrinted>2023-05-19T08:35:00Z</cp:lastPrinted>
  <dcterms:created xsi:type="dcterms:W3CDTF">2023-05-19T08:16:00Z</dcterms:created>
  <dcterms:modified xsi:type="dcterms:W3CDTF">2024-07-30T04:44:00Z</dcterms:modified>
</cp:coreProperties>
</file>